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0" w:name="_GoBack"/>
      <w:bookmarkEnd w:id="0"/>
    </w:p>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lang w:eastAsia="zh-CN"/>
        </w:rPr>
        <w:t>招标</w:t>
      </w:r>
      <w:r>
        <w:rPr>
          <w:rFonts w:hint="eastAsia" w:ascii="仿宋" w:hAnsi="仿宋" w:eastAsia="仿宋"/>
          <w:b/>
          <w:sz w:val="72"/>
        </w:rPr>
        <w:t>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jc w:val="center"/>
        <w:rPr>
          <w:rFonts w:hint="default" w:ascii="仿宋" w:hAnsi="仿宋" w:eastAsia="仿宋"/>
          <w:b/>
          <w:bCs/>
          <w:color w:val="000000"/>
          <w:w w:val="100"/>
          <w:sz w:val="36"/>
          <w:szCs w:val="36"/>
          <w:highlight w:val="none"/>
          <w:u w:val="single"/>
          <w:lang w:val="en-US" w:eastAsia="zh-CN"/>
        </w:rPr>
      </w:pPr>
      <w:r>
        <w:rPr>
          <w:rFonts w:hint="eastAsia" w:ascii="仿宋" w:hAnsi="仿宋" w:eastAsia="仿宋"/>
          <w:b/>
          <w:sz w:val="36"/>
          <w:szCs w:val="36"/>
        </w:rPr>
        <w:t>项目名称：</w:t>
      </w:r>
      <w:r>
        <w:rPr>
          <w:rFonts w:hint="eastAsia" w:ascii="仿宋" w:hAnsi="仿宋" w:eastAsia="仿宋"/>
          <w:b/>
          <w:bCs/>
          <w:color w:val="000000"/>
          <w:w w:val="100"/>
          <w:sz w:val="36"/>
          <w:szCs w:val="36"/>
          <w:highlight w:val="none"/>
          <w:lang w:val="en-US" w:eastAsia="zh-CN"/>
        </w:rPr>
        <w:t>东湖水润府项目附属工程水泥采购</w:t>
      </w:r>
    </w:p>
    <w:p>
      <w:pPr>
        <w:jc w:val="center"/>
        <w:rPr>
          <w:rFonts w:ascii="仿宋" w:hAnsi="仿宋" w:eastAsia="仿宋"/>
          <w:b/>
          <w:w w:val="90"/>
          <w:sz w:val="36"/>
          <w:u w:val="single"/>
        </w:rPr>
      </w:pPr>
    </w:p>
    <w:p>
      <w:pPr>
        <w:jc w:val="center"/>
        <w:rPr>
          <w:rFonts w:ascii="仿宋" w:hAnsi="仿宋" w:eastAsia="仿宋"/>
          <w:b/>
          <w:sz w:val="36"/>
          <w:u w:val="single"/>
        </w:rPr>
      </w:pPr>
    </w:p>
    <w:p>
      <w:pPr>
        <w:jc w:val="center"/>
        <w:rPr>
          <w:rFonts w:hint="eastAsia" w:ascii="仿宋" w:hAnsi="仿宋" w:eastAsia="仿宋"/>
          <w:b/>
          <w:sz w:val="36"/>
          <w:szCs w:val="36"/>
          <w:lang w:eastAsia="zh-CN"/>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highlight w:val="none"/>
          <w:lang w:eastAsia="zh-CN"/>
        </w:rPr>
        <w:t>江苏朗润商贸有限公司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4</w:t>
      </w:r>
      <w:r>
        <w:rPr>
          <w:rFonts w:hint="eastAsia" w:ascii="仿宋" w:hAnsi="仿宋" w:eastAsia="仿宋"/>
          <w:b/>
          <w:sz w:val="36"/>
          <w:szCs w:val="36"/>
        </w:rPr>
        <w:t>年</w:t>
      </w:r>
      <w:r>
        <w:rPr>
          <w:rFonts w:hint="eastAsia" w:ascii="仿宋" w:hAnsi="仿宋" w:eastAsia="仿宋"/>
          <w:b/>
          <w:sz w:val="36"/>
          <w:szCs w:val="36"/>
          <w:lang w:val="en-US" w:eastAsia="zh-CN"/>
        </w:rPr>
        <w:t>4</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w:t>
      </w:r>
      <w:r>
        <w:rPr>
          <w:rFonts w:hint="eastAsia" w:ascii="仿宋" w:hAnsi="仿宋" w:eastAsia="仿宋"/>
          <w:b/>
          <w:sz w:val="32"/>
          <w:lang w:eastAsia="zh-CN"/>
        </w:rPr>
        <w:t>标</w:t>
      </w:r>
      <w:r>
        <w:rPr>
          <w:rFonts w:hint="eastAsia" w:ascii="仿宋" w:hAnsi="仿宋" w:eastAsia="仿宋"/>
          <w:b/>
          <w:sz w:val="32"/>
        </w:rPr>
        <w:t>须知</w:t>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pacing w:val="40"/>
                <w:kern w:val="0"/>
                <w14:textFill>
                  <w14:solidFill>
                    <w14:schemeClr w14:val="tx1"/>
                  </w14:solidFill>
                </w14:textFill>
              </w:rPr>
              <w:t>条</w:t>
            </w:r>
            <w:r>
              <w:rPr>
                <w:rFonts w:hint="eastAsia" w:ascii="仿宋" w:hAnsi="仿宋" w:eastAsia="仿宋"/>
                <w:color w:val="000000" w:themeColor="text1"/>
                <w:kern w:val="0"/>
                <w14:textFill>
                  <w14:solidFill>
                    <w14:schemeClr w14:val="tx1"/>
                  </w14:solidFill>
                </w14:textFill>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招标人名称：</w:t>
            </w:r>
            <w:r>
              <w:rPr>
                <w:rFonts w:hint="eastAsia" w:ascii="仿宋" w:hAnsi="仿宋" w:eastAsia="仿宋" w:cs="Arial"/>
                <w:bCs/>
                <w:color w:val="000000"/>
                <w:sz w:val="28"/>
                <w:szCs w:val="28"/>
                <w:lang w:eastAsia="zh-CN"/>
              </w:rPr>
              <w:t>江苏朗润商贸有限公司</w:t>
            </w:r>
          </w:p>
          <w:p>
            <w:pPr>
              <w:spacing w:line="520" w:lineRule="exact"/>
              <w:jc w:val="left"/>
              <w:rPr>
                <w:rFonts w:hint="default" w:ascii="仿宋" w:hAnsi="仿宋" w:eastAsia="仿宋" w:cs="宋体"/>
                <w:color w:val="FF0000"/>
                <w:kern w:val="0"/>
                <w:sz w:val="28"/>
                <w:szCs w:val="28"/>
                <w:lang w:val="en-US" w:eastAsia="zh-CN"/>
              </w:rPr>
            </w:pPr>
            <w:r>
              <w:rPr>
                <w:rFonts w:hint="eastAsia" w:ascii="仿宋" w:hAnsi="仿宋" w:eastAsia="仿宋"/>
                <w:color w:val="FF0000"/>
                <w:sz w:val="28"/>
                <w:szCs w:val="28"/>
              </w:rPr>
              <w:t>联  系  人：</w:t>
            </w:r>
            <w:r>
              <w:rPr>
                <w:rFonts w:hint="eastAsia" w:ascii="仿宋" w:hAnsi="仿宋" w:eastAsia="仿宋"/>
                <w:color w:val="FF0000"/>
                <w:sz w:val="28"/>
                <w:szCs w:val="28"/>
                <w:lang w:val="en-US" w:eastAsia="zh-CN"/>
              </w:rPr>
              <w:t xml:space="preserve">  王馨苑</w:t>
            </w:r>
          </w:p>
          <w:p>
            <w:pPr>
              <w:spacing w:line="520" w:lineRule="exact"/>
              <w:jc w:val="left"/>
              <w:rPr>
                <w:rFonts w:hint="eastAsia" w:ascii="仿宋" w:hAnsi="仿宋" w:eastAsia="仿宋" w:cs="Arial"/>
                <w:color w:val="000000" w:themeColor="text1"/>
                <w:sz w:val="28"/>
                <w:szCs w:val="28"/>
                <w:lang w:eastAsia="zh-CN"/>
                <w14:textFill>
                  <w14:solidFill>
                    <w14:schemeClr w14:val="tx1"/>
                  </w14:solidFill>
                </w14:textFill>
              </w:rPr>
            </w:pPr>
            <w:r>
              <w:rPr>
                <w:rFonts w:hint="eastAsia" w:ascii="仿宋" w:hAnsi="仿宋" w:eastAsia="仿宋"/>
                <w:color w:val="FF0000"/>
                <w:sz w:val="28"/>
                <w:szCs w:val="28"/>
              </w:rPr>
              <w:t>电      话：</w:t>
            </w:r>
            <w:r>
              <w:rPr>
                <w:rFonts w:hint="eastAsia" w:ascii="仿宋" w:hAnsi="仿宋" w:eastAsia="仿宋"/>
                <w:color w:val="FF0000"/>
                <w:sz w:val="28"/>
                <w:szCs w:val="28"/>
                <w:lang w:val="en-US" w:eastAsia="zh-CN"/>
              </w:rPr>
              <w:t xml:space="preserve">  13952133018</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bCs/>
                <w:color w:val="000000"/>
                <w:sz w:val="28"/>
                <w:szCs w:val="28"/>
                <w:lang w:eastAsia="zh-CN"/>
              </w:rPr>
              <w:t>东湖水润府项目附属工程水泥采购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14:textFill>
                  <w14:solidFill>
                    <w14:schemeClr w14:val="tx1"/>
                  </w14:solidFill>
                </w14:textFill>
              </w:rPr>
              <w:t>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kern w:val="0"/>
                <w14:textFill>
                  <w14:solidFill>
                    <w14:schemeClr w14:val="tx1"/>
                  </w14:solidFill>
                </w14:textFill>
              </w:rPr>
              <w:t>2.</w:t>
            </w:r>
            <w:r>
              <w:rPr>
                <w:rFonts w:hint="eastAsia" w:ascii="仿宋" w:hAnsi="仿宋" w:eastAsia="仿宋"/>
                <w:b/>
                <w:color w:val="000000" w:themeColor="text1"/>
                <w:spacing w:val="1"/>
                <w:kern w:val="0"/>
                <w14:textFill>
                  <w14:solidFill>
                    <w14:schemeClr w14:val="tx1"/>
                  </w14:solidFill>
                </w14:textFill>
              </w:rPr>
              <w:t>4</w:t>
            </w:r>
          </w:p>
        </w:tc>
        <w:tc>
          <w:tcPr>
            <w:tcW w:w="8818" w:type="dxa"/>
            <w:gridSpan w:val="2"/>
            <w:tcBorders>
              <w:top w:val="single" w:color="auto" w:sz="4" w:space="0"/>
              <w:bottom w:val="single" w:color="auto" w:sz="4" w:space="0"/>
            </w:tcBorders>
            <w:vAlign w:val="center"/>
          </w:tcPr>
          <w:p>
            <w:pPr>
              <w:spacing w:line="520" w:lineRule="exact"/>
              <w:rPr>
                <w:rFonts w:hint="default" w:ascii="仿宋" w:hAnsi="仿宋" w:eastAsia="仿宋"/>
                <w:b/>
                <w:color w:val="000000" w:themeColor="text1"/>
                <w:kern w:val="0"/>
                <w:sz w:val="28"/>
                <w:szCs w:val="28"/>
                <w:lang w:val="en-US" w:eastAsia="zh-CN"/>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报名时间：2024年4月16日-4月19日10：00前，逾期招标人不于受理</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w:t>
            </w:r>
          </w:p>
          <w:p>
            <w:pPr>
              <w:spacing w:line="520" w:lineRule="exac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本</w:t>
            </w:r>
            <w:r>
              <w:rPr>
                <w:rFonts w:hint="eastAsia" w:ascii="仿宋" w:hAnsi="仿宋" w:eastAsia="仿宋"/>
                <w:b/>
                <w:color w:val="000000" w:themeColor="text1"/>
                <w:kern w:val="0"/>
                <w:sz w:val="28"/>
                <w:szCs w:val="28"/>
                <w:lang w:val="en-US" w:eastAsia="zh-CN"/>
                <w14:textFill>
                  <w14:solidFill>
                    <w14:schemeClr w14:val="tx1"/>
                  </w14:solidFill>
                </w14:textFill>
              </w:rPr>
              <w:t>项目</w:t>
            </w:r>
            <w:r>
              <w:rPr>
                <w:rFonts w:hint="eastAsia" w:ascii="仿宋" w:hAnsi="仿宋" w:eastAsia="仿宋"/>
                <w:b/>
                <w:color w:val="000000" w:themeColor="text1"/>
                <w:kern w:val="0"/>
                <w:sz w:val="28"/>
                <w:szCs w:val="28"/>
                <w14:textFill>
                  <w14:solidFill>
                    <w14:schemeClr w14:val="tx1"/>
                  </w14:solidFill>
                </w14:textFill>
              </w:rPr>
              <w:t>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*2.</w:t>
            </w:r>
            <w:r>
              <w:rPr>
                <w:rFonts w:hint="eastAsia" w:ascii="仿宋" w:hAnsi="仿宋" w:eastAsia="仿宋" w:cs="仿宋"/>
                <w:b/>
                <w:color w:val="000000" w:themeColor="text1"/>
                <w:spacing w:val="1"/>
                <w14:textFill>
                  <w14:solidFill>
                    <w14:schemeClr w14:val="tx1"/>
                  </w14:solidFill>
                </w14:textFill>
              </w:rPr>
              <w:t>5</w:t>
            </w:r>
          </w:p>
        </w:tc>
        <w:tc>
          <w:tcPr>
            <w:tcW w:w="878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价报价（包含所提供的货物全程运输、装卸以及售后服务等全部费用。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：水泥采购项目：33.6万元人民币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pacing w:val="99"/>
                <w:kern w:val="0"/>
                <w:fitText w:val="717" w:id="-1973140480"/>
                <w14:textFill>
                  <w14:solidFill>
                    <w14:schemeClr w14:val="tx1"/>
                  </w14:solidFill>
                </w14:textFill>
              </w:rPr>
              <w:t>*2.</w:t>
            </w:r>
            <w:r>
              <w:rPr>
                <w:rFonts w:hint="eastAsia" w:ascii="仿宋" w:hAnsi="仿宋" w:eastAsia="仿宋" w:cs="仿宋"/>
                <w:b/>
                <w:color w:val="000000" w:themeColor="text1"/>
                <w:spacing w:val="0"/>
                <w:kern w:val="0"/>
                <w:fitText w:val="717" w:id="-1973140480"/>
                <w14:textFill>
                  <w14:solidFill>
                    <w14:schemeClr w14:val="tx1"/>
                  </w14:solidFill>
                </w14:textFill>
              </w:rPr>
              <w:t>6</w:t>
            </w:r>
          </w:p>
        </w:tc>
        <w:tc>
          <w:tcPr>
            <w:tcW w:w="878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14:textFill>
                  <w14:solidFill>
                    <w14:schemeClr w14:val="tx1"/>
                  </w14:solidFill>
                </w14:textFill>
              </w:rPr>
              <w:t>招标范围：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14:textFill>
                  <w14:solidFill>
                    <w14:schemeClr w14:val="tx1"/>
                  </w14:solidFill>
                </w14:textFill>
              </w:rPr>
              <w:t>招标参数要求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r>
              <w:rPr>
                <w:rFonts w:hint="eastAsia" w:ascii="仿宋" w:hAnsi="仿宋" w:eastAsia="仿宋" w:cs="仿宋"/>
                <w:color w:val="FF0000"/>
                <w:kern w:val="0"/>
                <w:sz w:val="28"/>
                <w:szCs w:val="28"/>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bl>
    <w:p>
      <w:pPr>
        <w:spacing w:line="360" w:lineRule="exact"/>
        <w:jc w:val="center"/>
        <w:rPr>
          <w:rFonts w:hint="eastAsia" w:ascii="仿宋" w:hAnsi="仿宋" w:eastAsia="仿宋"/>
          <w:b/>
          <w:color w:val="000000" w:themeColor="text1"/>
          <w:spacing w:val="96"/>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br w:type="page"/>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881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9</w:t>
            </w:r>
          </w:p>
        </w:tc>
        <w:tc>
          <w:tcPr>
            <w:tcW w:w="8818" w:type="dxa"/>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报价函</w:t>
            </w:r>
          </w:p>
          <w:p>
            <w:pPr>
              <w:pStyle w:val="2"/>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报价明细表（格式自拟）</w:t>
            </w:r>
          </w:p>
          <w:p>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pPr>
              <w:spacing w:line="240" w:lineRule="auto"/>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240" w:lineRule="auto"/>
              <w:rPr>
                <w:rFonts w:hint="eastAsia"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p>
          <w:p>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0</w:t>
            </w:r>
          </w:p>
        </w:tc>
        <w:tc>
          <w:tcPr>
            <w:tcW w:w="8818" w:type="dxa"/>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1</w:t>
            </w:r>
          </w:p>
        </w:tc>
        <w:tc>
          <w:tcPr>
            <w:tcW w:w="8818" w:type="dxa"/>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2</w:t>
            </w:r>
          </w:p>
        </w:tc>
        <w:tc>
          <w:tcPr>
            <w:tcW w:w="8818" w:type="dxa"/>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color w:val="FF0000"/>
                <w:spacing w:val="-16"/>
                <w:sz w:val="28"/>
                <w:szCs w:val="28"/>
              </w:rPr>
              <w:t>202</w:t>
            </w:r>
            <w:r>
              <w:rPr>
                <w:rFonts w:hint="eastAsia" w:ascii="仿宋" w:hAnsi="仿宋" w:eastAsia="仿宋"/>
                <w:b/>
                <w:color w:val="FF0000"/>
                <w:spacing w:val="-16"/>
                <w:sz w:val="28"/>
                <w:szCs w:val="28"/>
                <w:lang w:val="en-US" w:eastAsia="zh-CN"/>
              </w:rPr>
              <w:t>4</w:t>
            </w:r>
            <w:r>
              <w:rPr>
                <w:rFonts w:hint="eastAsia" w:ascii="仿宋" w:hAnsi="仿宋" w:eastAsia="仿宋"/>
                <w:b/>
                <w:color w:val="FF0000"/>
                <w:spacing w:val="-16"/>
                <w:sz w:val="28"/>
                <w:szCs w:val="28"/>
              </w:rPr>
              <w:t>年</w:t>
            </w:r>
            <w:r>
              <w:rPr>
                <w:rFonts w:hint="eastAsia" w:ascii="仿宋" w:hAnsi="仿宋" w:eastAsia="仿宋"/>
                <w:b/>
                <w:color w:val="FF0000"/>
                <w:spacing w:val="-16"/>
                <w:sz w:val="28"/>
                <w:szCs w:val="28"/>
                <w:lang w:val="en-US" w:eastAsia="zh-CN"/>
              </w:rPr>
              <w:t>4</w:t>
            </w:r>
            <w:r>
              <w:rPr>
                <w:rFonts w:hint="eastAsia" w:ascii="仿宋" w:hAnsi="仿宋" w:eastAsia="仿宋"/>
                <w:b/>
                <w:color w:val="FF0000"/>
                <w:spacing w:val="-16"/>
                <w:sz w:val="28"/>
                <w:szCs w:val="28"/>
              </w:rPr>
              <w:t>月</w:t>
            </w:r>
            <w:r>
              <w:rPr>
                <w:rFonts w:hint="eastAsia" w:ascii="仿宋" w:hAnsi="仿宋" w:eastAsia="仿宋"/>
                <w:b/>
                <w:color w:val="FF0000"/>
                <w:spacing w:val="-16"/>
                <w:sz w:val="28"/>
                <w:szCs w:val="28"/>
                <w:lang w:val="en-US" w:eastAsia="zh-CN"/>
              </w:rPr>
              <w:t>19</w:t>
            </w:r>
            <w:r>
              <w:rPr>
                <w:rFonts w:hint="eastAsia" w:ascii="仿宋" w:hAnsi="仿宋" w:eastAsia="仿宋"/>
                <w:b/>
                <w:bCs/>
                <w:color w:val="FF0000"/>
                <w:spacing w:val="-16"/>
                <w:sz w:val="28"/>
                <w:szCs w:val="28"/>
              </w:rPr>
              <w:t>日</w:t>
            </w:r>
            <w:r>
              <w:rPr>
                <w:rFonts w:hint="eastAsia" w:ascii="仿宋" w:hAnsi="仿宋" w:eastAsia="仿宋"/>
                <w:b/>
                <w:color w:val="FF0000"/>
                <w:spacing w:val="-16"/>
                <w:sz w:val="28"/>
                <w:szCs w:val="28"/>
                <w:lang w:val="en-US" w:eastAsia="zh-CN"/>
              </w:rPr>
              <w:t>10</w:t>
            </w:r>
            <w:r>
              <w:rPr>
                <w:rFonts w:hint="eastAsia" w:ascii="仿宋" w:hAnsi="仿宋" w:eastAsia="仿宋"/>
                <w:b/>
                <w:color w:val="FF0000"/>
                <w:spacing w:val="-16"/>
                <w:sz w:val="28"/>
                <w:szCs w:val="28"/>
              </w:rPr>
              <w:t>时</w:t>
            </w:r>
            <w:r>
              <w:rPr>
                <w:rFonts w:hint="eastAsia" w:ascii="仿宋" w:hAnsi="仿宋" w:eastAsia="仿宋"/>
                <w:b/>
                <w:color w:val="FF0000"/>
                <w:spacing w:val="-16"/>
                <w:sz w:val="28"/>
                <w:szCs w:val="28"/>
                <w:lang w:val="en-US" w:eastAsia="zh-CN"/>
              </w:rPr>
              <w:t>00</w:t>
            </w:r>
            <w:r>
              <w:rPr>
                <w:rFonts w:hint="eastAsia" w:ascii="仿宋" w:hAnsi="仿宋" w:eastAsia="仿宋"/>
                <w:b/>
                <w:color w:val="FF0000"/>
                <w:spacing w:val="-16"/>
                <w:sz w:val="28"/>
                <w:szCs w:val="28"/>
              </w:rPr>
              <w:t>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14:textFill>
                  <w14:solidFill>
                    <w14:schemeClr w14:val="tx1"/>
                  </w14:solidFill>
                </w14:textFill>
              </w:rPr>
            </w:pPr>
            <w:r>
              <w:rPr>
                <w:rFonts w:hint="eastAsia" w:ascii="仿宋" w:hAnsi="仿宋" w:eastAsia="仿宋"/>
                <w:color w:val="0000FF"/>
                <w:spacing w:val="-16"/>
                <w:sz w:val="28"/>
                <w:szCs w:val="28"/>
              </w:rPr>
              <w:t>收标书、开标地点：</w:t>
            </w:r>
            <w:r>
              <w:rPr>
                <w:rFonts w:hint="eastAsia" w:ascii="仿宋" w:hAnsi="仿宋" w:eastAsia="仿宋"/>
                <w:color w:val="0000FF"/>
                <w:spacing w:val="-16"/>
                <w:sz w:val="28"/>
                <w:szCs w:val="28"/>
                <w:lang w:val="en-US" w:eastAsia="zh-CN"/>
              </w:rPr>
              <w:t>江苏省邳州市江苏润城资产经营集团有限公司会议室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6"/>
                <w:sz w:val="24"/>
                <w14:textFill>
                  <w14:solidFill>
                    <w14:schemeClr w14:val="tx1"/>
                  </w14:solidFill>
                </w14:textFill>
              </w:rPr>
              <w:t>2.1</w:t>
            </w:r>
            <w:r>
              <w:rPr>
                <w:rFonts w:hint="eastAsia" w:ascii="仿宋" w:hAnsi="仿宋" w:eastAsia="仿宋"/>
                <w:b/>
                <w:color w:val="000000" w:themeColor="text1"/>
                <w:spacing w:val="1"/>
                <w:sz w:val="24"/>
                <w14:textFill>
                  <w14:solidFill>
                    <w14:schemeClr w14:val="tx1"/>
                  </w14:solidFill>
                </w14:textFill>
              </w:rPr>
              <w:t>7</w:t>
            </w:r>
          </w:p>
        </w:tc>
        <w:tc>
          <w:tcPr>
            <w:tcW w:w="8818" w:type="dxa"/>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kern w:val="0"/>
                <w:sz w:val="28"/>
                <w:szCs w:val="28"/>
                <w:lang w:eastAsia="zh-CN"/>
                <w14:textFill>
                  <w14:solidFill>
                    <w14:schemeClr w14:val="tx1"/>
                  </w14:solidFill>
                </w14:textFill>
              </w:rPr>
              <w:t>招标</w:t>
            </w:r>
            <w:r>
              <w:rPr>
                <w:rFonts w:hint="eastAsia" w:ascii="仿宋" w:hAnsi="仿宋" w:eastAsia="仿宋"/>
                <w:color w:val="000000" w:themeColor="text1"/>
                <w:kern w:val="0"/>
                <w:sz w:val="28"/>
                <w:szCs w:val="28"/>
                <w14:textFill>
                  <w14:solidFill>
                    <w14:schemeClr w14:val="tx1"/>
                  </w14:solidFill>
                </w14:textFill>
              </w:rPr>
              <w:t>公开唱价。</w:t>
            </w:r>
          </w:p>
          <w:p>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评标、定</w:t>
            </w:r>
            <w:r>
              <w:rPr>
                <w:rFonts w:hint="eastAsia" w:ascii="仿宋" w:hAnsi="仿宋" w:eastAsia="仿宋"/>
                <w:sz w:val="28"/>
                <w:szCs w:val="28"/>
              </w:rPr>
              <w:t>评办法：</w:t>
            </w:r>
            <w:r>
              <w:rPr>
                <w:rFonts w:hint="eastAsia" w:ascii="仿宋" w:hAnsi="仿宋" w:eastAsia="仿宋" w:cs="仿宋"/>
                <w:sz w:val="30"/>
                <w:szCs w:val="30"/>
                <w:lang w:val="en-US" w:eastAsia="zh-CN"/>
              </w:rPr>
              <w:t>采购单位按照满足服务质量且报价最低的原则确定成交供应商</w:t>
            </w:r>
            <w:r>
              <w:rPr>
                <w:rFonts w:hint="eastAsia" w:ascii="仿宋" w:hAnsi="仿宋" w:eastAsia="仿宋"/>
                <w:sz w:val="28"/>
                <w:szCs w:val="28"/>
              </w:rPr>
              <w:t>（</w:t>
            </w:r>
            <w:r>
              <w:rPr>
                <w:rFonts w:hint="eastAsia" w:ascii="仿宋" w:hAnsi="仿宋" w:eastAsia="仿宋"/>
                <w:sz w:val="28"/>
                <w:szCs w:val="28"/>
                <w:lang w:val="en-US" w:eastAsia="zh-CN"/>
              </w:rPr>
              <w:t>低于企业成本、高</w:t>
            </w:r>
            <w:r>
              <w:rPr>
                <w:rFonts w:hint="eastAsia" w:ascii="仿宋" w:hAnsi="仿宋" w:eastAsia="仿宋"/>
                <w:sz w:val="28"/>
                <w:szCs w:val="28"/>
              </w:rPr>
              <w:t>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pacing w:val="76"/>
                <w:sz w:val="24"/>
                <w:szCs w:val="24"/>
                <w14:textFill>
                  <w14:solidFill>
                    <w14:schemeClr w14:val="tx1"/>
                  </w14:solidFill>
                </w14:textFill>
              </w:rPr>
              <w:t>2.1</w:t>
            </w:r>
            <w:r>
              <w:rPr>
                <w:rFonts w:hint="eastAsia" w:ascii="仿宋" w:hAnsi="仿宋" w:eastAsia="仿宋"/>
                <w:b/>
                <w:color w:val="000000" w:themeColor="text1"/>
                <w:spacing w:val="1"/>
                <w:sz w:val="24"/>
                <w:szCs w:val="24"/>
                <w14:textFill>
                  <w14:solidFill>
                    <w14:schemeClr w14:val="tx1"/>
                  </w14:solidFill>
                </w14:textFill>
              </w:rPr>
              <w:t>9</w:t>
            </w:r>
          </w:p>
        </w:tc>
        <w:tc>
          <w:tcPr>
            <w:tcW w:w="8818" w:type="dxa"/>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0"/>
                <w:sz w:val="24"/>
                <w14:textFill>
                  <w14:solidFill>
                    <w14:schemeClr w14:val="tx1"/>
                  </w14:solidFill>
                </w14:textFill>
              </w:rPr>
              <w:t>2.2</w:t>
            </w:r>
            <w:r>
              <w:rPr>
                <w:rFonts w:hint="eastAsia" w:ascii="仿宋" w:hAnsi="仿宋" w:eastAsia="仿宋"/>
                <w:b/>
                <w:color w:val="000000" w:themeColor="text1"/>
                <w:spacing w:val="-3"/>
                <w:sz w:val="24"/>
                <w14:textFill>
                  <w14:solidFill>
                    <w14:schemeClr w14:val="tx1"/>
                  </w14:solidFill>
                </w14:textFill>
              </w:rPr>
              <w:t>1</w:t>
            </w:r>
          </w:p>
        </w:tc>
        <w:tc>
          <w:tcPr>
            <w:tcW w:w="8818" w:type="dxa"/>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仿宋"/>
                <w:sz w:val="28"/>
                <w:szCs w:val="28"/>
                <w:lang w:val="en-US" w:eastAsia="zh-CN"/>
              </w:rPr>
            </w:pPr>
            <w:r>
              <w:rPr>
                <w:rFonts w:hint="eastAsia" w:ascii="仿宋" w:hAnsi="仿宋" w:eastAsia="仿宋" w:cs="仿宋"/>
                <w:sz w:val="28"/>
                <w:szCs w:val="28"/>
              </w:rPr>
              <w:t>工程款支付：</w:t>
            </w:r>
            <w:r>
              <w:rPr>
                <w:rFonts w:hint="eastAsia" w:ascii="仿宋" w:hAnsi="仿宋" w:eastAsia="仿宋" w:cs="仿宋"/>
                <w:sz w:val="30"/>
                <w:szCs w:val="30"/>
                <w:lang w:val="en-US" w:eastAsia="zh-CN"/>
              </w:rPr>
              <w:t>合同签订后乙方将材料送至甲方指定的地点并经甲方验收合格后，按月支付已到货款的80%，如因甲方上级拨款不到位，乙方充分理解甲方资金困难，同意相对延迟支付。并在工程完工后三个月内，付清余款。</w:t>
            </w:r>
          </w:p>
          <w:p>
            <w:pPr>
              <w:pStyle w:val="7"/>
              <w:ind w:left="0" w:leftChars="0" w:firstLine="0" w:firstLineChars="0"/>
            </w:pPr>
            <w:r>
              <w:rPr>
                <w:rFonts w:hint="eastAsia" w:ascii="仿宋" w:hAnsi="仿宋" w:eastAsia="仿宋" w:cs="仿宋"/>
                <w:sz w:val="28"/>
                <w:szCs w:val="28"/>
              </w:rPr>
              <w:t>注：</w:t>
            </w:r>
            <w:r>
              <w:rPr>
                <w:rFonts w:hint="eastAsia" w:ascii="仿宋" w:hAnsi="仿宋" w:eastAsia="仿宋" w:cs="仿宋"/>
                <w:sz w:val="28"/>
                <w:szCs w:val="28"/>
                <w:lang w:val="en-US" w:eastAsia="zh-CN"/>
              </w:rPr>
              <w:t>付款前</w:t>
            </w:r>
            <w:r>
              <w:rPr>
                <w:rFonts w:hint="eastAsia" w:ascii="仿宋" w:hAnsi="仿宋" w:eastAsia="仿宋" w:cs="仿宋"/>
                <w:sz w:val="28"/>
                <w:szCs w:val="28"/>
              </w:rPr>
              <w:t>由</w:t>
            </w:r>
            <w:r>
              <w:rPr>
                <w:rFonts w:hint="eastAsia" w:ascii="仿宋" w:hAnsi="仿宋" w:eastAsia="仿宋" w:cs="仿宋"/>
                <w:sz w:val="28"/>
                <w:szCs w:val="28"/>
                <w:lang w:val="en-US" w:eastAsia="zh-CN"/>
              </w:rPr>
              <w:t>乙方</w:t>
            </w:r>
            <w:r>
              <w:rPr>
                <w:rFonts w:hint="eastAsia" w:ascii="仿宋" w:hAnsi="仿宋" w:eastAsia="仿宋" w:cs="仿宋"/>
                <w:sz w:val="28"/>
                <w:szCs w:val="28"/>
              </w:rPr>
              <w:t>开具</w:t>
            </w:r>
            <w:r>
              <w:rPr>
                <w:rFonts w:hint="eastAsia" w:ascii="仿宋" w:hAnsi="仿宋" w:eastAsia="仿宋" w:cs="仿宋"/>
                <w:b/>
                <w:bCs/>
                <w:color w:val="FF0000"/>
                <w:sz w:val="28"/>
                <w:szCs w:val="28"/>
                <w:lang w:val="en-US" w:eastAsia="zh-CN"/>
              </w:rPr>
              <w:t>13%</w:t>
            </w:r>
            <w:r>
              <w:rPr>
                <w:rFonts w:hint="eastAsia" w:ascii="仿宋" w:hAnsi="仿宋" w:eastAsia="仿宋" w:cs="仿宋"/>
                <w:b/>
                <w:bCs/>
                <w:color w:val="FF0000"/>
                <w:sz w:val="28"/>
                <w:szCs w:val="28"/>
                <w:lang w:eastAsia="zh-CN"/>
              </w:rPr>
              <w:t>增值税专用发票</w:t>
            </w:r>
            <w:r>
              <w:rPr>
                <w:rFonts w:hint="eastAsia" w:ascii="仿宋" w:hAnsi="仿宋" w:eastAsia="仿宋" w:cs="仿宋"/>
                <w:sz w:val="28"/>
                <w:szCs w:val="28"/>
              </w:rPr>
              <w:t>，未提供</w:t>
            </w:r>
            <w:r>
              <w:rPr>
                <w:rFonts w:hint="eastAsia" w:ascii="仿宋" w:hAnsi="仿宋" w:eastAsia="仿宋" w:cs="仿宋"/>
                <w:sz w:val="28"/>
                <w:szCs w:val="28"/>
                <w:lang w:eastAsia="zh-CN"/>
              </w:rPr>
              <w:t>增值税专用发票</w:t>
            </w:r>
            <w:r>
              <w:rPr>
                <w:rFonts w:hint="eastAsia" w:ascii="仿宋" w:hAnsi="仿宋" w:eastAsia="仿宋" w:cs="仿宋"/>
                <w:sz w:val="28"/>
                <w:szCs w:val="28"/>
              </w:rPr>
              <w:t>的</w:t>
            </w:r>
            <w:r>
              <w:rPr>
                <w:rFonts w:hint="eastAsia" w:ascii="仿宋" w:hAnsi="仿宋" w:eastAsia="仿宋" w:cs="仿宋"/>
                <w:sz w:val="28"/>
                <w:szCs w:val="28"/>
                <w:lang w:val="en-US" w:eastAsia="zh-CN"/>
              </w:rPr>
              <w:t>甲方</w:t>
            </w:r>
            <w:r>
              <w:rPr>
                <w:rFonts w:hint="eastAsia" w:ascii="仿宋" w:hAnsi="仿宋" w:eastAsia="仿宋" w:cs="仿宋"/>
                <w:sz w:val="28"/>
                <w:szCs w:val="28"/>
              </w:rPr>
              <w:t>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招标</w:t>
      </w:r>
      <w:r>
        <w:rPr>
          <w:rFonts w:hint="eastAsia" w:ascii="仿宋" w:hAnsi="仿宋" w:eastAsia="仿宋"/>
          <w:b/>
          <w:sz w:val="28"/>
          <w:szCs w:val="28"/>
        </w:rPr>
        <w:t>文件的实质性要求做出响应，将被认定为无效投标。</w:t>
      </w: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18</w:t>
      </w:r>
      <w:r>
        <w:rPr>
          <w:rFonts w:hint="eastAsia" w:ascii="仿宋" w:hAnsi="仿宋" w:eastAsia="仿宋"/>
          <w:sz w:val="28"/>
          <w:szCs w:val="28"/>
        </w:rPr>
        <w:t>日17：00之前报送招标人。</w:t>
      </w:r>
    </w:p>
    <w:p>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pPr>
        <w:pStyle w:val="3"/>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3"/>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7"/>
        <w:ind w:left="0" w:leftChars="0" w:firstLine="0" w:firstLineChars="0"/>
        <w:rPr>
          <w:rFonts w:ascii="仿宋" w:hAnsi="仿宋" w:eastAsia="仿宋"/>
          <w:b/>
          <w:sz w:val="32"/>
        </w:rPr>
      </w:pPr>
    </w:p>
    <w:p>
      <w:pPr>
        <w:pStyle w:val="7"/>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pPr>
        <w:rPr>
          <w:rFonts w:hint="default" w:ascii="仿宋" w:hAnsi="仿宋" w:eastAsia="仿宋"/>
          <w:b/>
          <w:sz w:val="32"/>
          <w:szCs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2  清单参数要求</w:t>
      </w:r>
    </w:p>
    <w:p>
      <w:pPr>
        <w:pStyle w:val="2"/>
        <w:jc w:val="center"/>
        <w:rPr>
          <w:rFonts w:hint="eastAsia" w:ascii="仿宋" w:hAnsi="仿宋" w:eastAsia="仿宋" w:cs="仿宋"/>
          <w:b/>
          <w:i w:val="0"/>
          <w:caps w:val="0"/>
          <w:color w:val="222222"/>
          <w:spacing w:val="8"/>
          <w:sz w:val="40"/>
          <w:szCs w:val="40"/>
          <w:shd w:val="clear" w:fill="FFFFFF"/>
          <w:lang w:val="en-US" w:eastAsia="zh-CN"/>
        </w:rPr>
      </w:pPr>
      <w:r>
        <w:rPr>
          <w:rFonts w:hint="eastAsia" w:ascii="仿宋" w:hAnsi="仿宋" w:eastAsia="仿宋" w:cs="仿宋"/>
          <w:b/>
          <w:i w:val="0"/>
          <w:caps w:val="0"/>
          <w:color w:val="222222"/>
          <w:spacing w:val="8"/>
          <w:sz w:val="40"/>
          <w:szCs w:val="40"/>
          <w:shd w:val="clear" w:fill="FFFFFF"/>
          <w:lang w:val="en-US" w:eastAsia="zh-CN"/>
        </w:rPr>
        <w:t>招标清单参数要求</w:t>
      </w:r>
    </w:p>
    <w:p>
      <w:pPr>
        <w:pStyle w:val="7"/>
        <w:ind w:left="0" w:leftChars="0" w:firstLine="0" w:firstLineChars="0"/>
        <w:rPr>
          <w:rFonts w:hint="default" w:ascii="仿宋" w:hAnsi="仿宋" w:eastAsia="仿宋" w:cs="仿宋"/>
          <w:b w:val="0"/>
          <w:bCs/>
          <w:color w:val="auto"/>
          <w:kern w:val="0"/>
          <w:sz w:val="30"/>
          <w:szCs w:val="30"/>
          <w:lang w:val="en-US" w:eastAsia="zh-CN"/>
        </w:rPr>
      </w:pPr>
      <w:r>
        <w:rPr>
          <w:rFonts w:hint="eastAsia" w:ascii="仿宋" w:hAnsi="仿宋" w:eastAsia="仿宋" w:cs="仿宋"/>
          <w:b w:val="0"/>
          <w:bCs/>
          <w:color w:val="auto"/>
          <w:kern w:val="0"/>
          <w:sz w:val="30"/>
          <w:szCs w:val="30"/>
          <w:lang w:val="en-US" w:eastAsia="zh-CN"/>
        </w:rPr>
        <w:t>1、乙方保证所提供材料必须符合国家及有关行业标准要求，技术性能参数符合设计方案要求，出现质量问题，乙方负责更换。</w:t>
      </w:r>
    </w:p>
    <w:p>
      <w:pPr>
        <w:pStyle w:val="7"/>
        <w:ind w:left="0" w:leftChars="0" w:firstLine="0" w:firstLineChars="0"/>
        <w:rPr>
          <w:rFonts w:hint="eastAsia" w:ascii="仿宋" w:hAnsi="仿宋" w:eastAsia="仿宋" w:cs="仿宋"/>
          <w:b/>
          <w:color w:val="auto"/>
          <w:kern w:val="0"/>
          <w:sz w:val="30"/>
          <w:szCs w:val="30"/>
          <w:lang w:eastAsia="zh-CN"/>
        </w:rPr>
      </w:pPr>
      <w:r>
        <w:rPr>
          <w:rFonts w:hint="eastAsia" w:ascii="仿宋" w:hAnsi="仿宋" w:eastAsia="仿宋" w:cs="仿宋"/>
          <w:b w:val="0"/>
          <w:bCs/>
          <w:color w:val="auto"/>
          <w:kern w:val="0"/>
          <w:sz w:val="30"/>
          <w:szCs w:val="30"/>
          <w:lang w:val="en-US" w:eastAsia="zh-CN"/>
        </w:rPr>
        <w:t>2、乙方应随每批产品提供《产品合格证明》《质量检验报告》、《产品质量保证书》。</w:t>
      </w:r>
    </w:p>
    <w:p>
      <w:pPr>
        <w:rPr>
          <w:rFonts w:hint="eastAsia" w:ascii="仿宋" w:hAnsi="仿宋" w:eastAsia="仿宋"/>
          <w:b/>
          <w:sz w:val="32"/>
          <w:lang w:val="en-US" w:eastAsia="zh-CN"/>
        </w:rPr>
      </w:pPr>
      <w:r>
        <w:rPr>
          <w:rFonts w:hint="eastAsia" w:ascii="仿宋" w:hAnsi="仿宋" w:eastAsia="仿宋"/>
          <w:b/>
          <w:sz w:val="32"/>
          <w:lang w:val="en-US" w:eastAsia="zh-CN"/>
        </w:rPr>
        <w:br w:type="page"/>
      </w:r>
    </w:p>
    <w:p>
      <w:pPr>
        <w:rPr>
          <w:rFonts w:hint="default" w:ascii="仿宋" w:hAnsi="仿宋" w:eastAsia="仿宋"/>
          <w:b/>
          <w:sz w:val="32"/>
          <w:lang w:val="en-US" w:eastAsia="zh-CN"/>
        </w:rPr>
      </w:pPr>
      <w:r>
        <w:rPr>
          <w:rFonts w:hint="eastAsia" w:ascii="仿宋" w:hAnsi="仿宋" w:eastAsia="仿宋"/>
          <w:b/>
          <w:sz w:val="32"/>
          <w:lang w:val="en-US" w:eastAsia="zh-CN"/>
        </w:rPr>
        <w:t>附件3  招标控制价</w:t>
      </w:r>
    </w:p>
    <w:p>
      <w:pPr>
        <w:pStyle w:val="7"/>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本工程招标控制价</w:t>
      </w:r>
    </w:p>
    <w:p>
      <w:pPr>
        <w:pStyle w:val="7"/>
        <w:rPr>
          <w:rFonts w:ascii="仿宋" w:hAnsi="仿宋" w:eastAsia="仿宋"/>
          <w:b/>
          <w:sz w:val="32"/>
        </w:rPr>
      </w:pPr>
    </w:p>
    <w:tbl>
      <w:tblPr>
        <w:tblStyle w:val="5"/>
        <w:tblW w:w="5194" w:type="pct"/>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5"/>
        <w:gridCol w:w="1788"/>
        <w:gridCol w:w="1077"/>
        <w:gridCol w:w="1080"/>
        <w:gridCol w:w="1245"/>
        <w:gridCol w:w="160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sz w:val="24"/>
                <w:vertAlign w:val="baseline"/>
              </w:rPr>
              <w:t>产品名称</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hint="eastAsia" w:ascii="宋体" w:hAnsi="宋体" w:eastAsia="宋体" w:cs="宋体"/>
                <w:b/>
                <w:bCs/>
                <w:i w:val="0"/>
                <w:iCs w:val="0"/>
                <w:color w:val="000000"/>
                <w:sz w:val="20"/>
                <w:szCs w:val="20"/>
                <w:u w:val="none"/>
              </w:rPr>
            </w:pPr>
            <w:r>
              <w:rPr>
                <w:rFonts w:hint="eastAsia" w:ascii="宋体" w:hAnsi="宋体" w:eastAsia="宋体" w:cs="宋体"/>
                <w:b/>
                <w:sz w:val="24"/>
                <w:vertAlign w:val="baseline"/>
                <w:lang w:val="en-US" w:eastAsia="zh-CN"/>
              </w:rPr>
              <w:t>规格型号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hint="eastAsia" w:ascii="宋体" w:hAnsi="宋体" w:eastAsia="宋体" w:cs="宋体"/>
                <w:b/>
                <w:bCs/>
                <w:i w:val="0"/>
                <w:iCs w:val="0"/>
                <w:color w:val="000000"/>
                <w:sz w:val="20"/>
                <w:szCs w:val="20"/>
                <w:u w:val="none"/>
              </w:rPr>
            </w:pPr>
            <w:r>
              <w:rPr>
                <w:rFonts w:hint="eastAsia" w:ascii="宋体" w:hAnsi="宋体" w:eastAsia="宋体" w:cs="宋体"/>
                <w:b/>
                <w:sz w:val="24"/>
                <w:vertAlign w:val="baseline"/>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hint="eastAsia" w:ascii="宋体" w:hAnsi="宋体" w:eastAsia="宋体" w:cs="宋体"/>
                <w:b/>
                <w:bCs/>
                <w:i w:val="0"/>
                <w:iCs w:val="0"/>
                <w:color w:val="000000"/>
                <w:sz w:val="20"/>
                <w:szCs w:val="20"/>
                <w:u w:val="none"/>
              </w:rPr>
            </w:pPr>
            <w:r>
              <w:rPr>
                <w:rFonts w:hint="eastAsia" w:ascii="宋体" w:hAnsi="宋体" w:eastAsia="宋体" w:cs="宋体"/>
                <w:b/>
                <w:sz w:val="24"/>
                <w:vertAlign w:val="baseline"/>
              </w:rPr>
              <w:t>数量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hint="eastAsia" w:ascii="宋体" w:hAnsi="宋体" w:eastAsia="宋体" w:cs="宋体"/>
                <w:b/>
                <w:bCs/>
                <w:i w:val="0"/>
                <w:iCs w:val="0"/>
                <w:color w:val="000000"/>
                <w:sz w:val="20"/>
                <w:szCs w:val="20"/>
                <w:u w:val="none"/>
              </w:rPr>
            </w:pPr>
            <w:r>
              <w:rPr>
                <w:rFonts w:hint="eastAsia" w:ascii="宋体" w:hAnsi="宋体" w:eastAsia="宋体" w:cs="宋体"/>
                <w:b/>
                <w:sz w:val="24"/>
                <w:vertAlign w:val="baseline"/>
                <w:lang w:val="en-US" w:eastAsia="zh-CN"/>
              </w:rPr>
              <w:t>预算单价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hint="eastAsia" w:ascii="宋体" w:hAnsi="宋体" w:eastAsia="宋体" w:cs="宋体"/>
                <w:b/>
                <w:bCs/>
                <w:i w:val="0"/>
                <w:iCs w:val="0"/>
                <w:color w:val="000000"/>
                <w:sz w:val="20"/>
                <w:szCs w:val="20"/>
                <w:u w:val="none"/>
              </w:rPr>
            </w:pPr>
            <w:r>
              <w:rPr>
                <w:rFonts w:hint="eastAsia" w:ascii="宋体" w:hAnsi="宋体" w:eastAsia="宋体" w:cs="宋体"/>
                <w:b/>
                <w:sz w:val="24"/>
                <w:vertAlign w:val="baseline"/>
                <w:lang w:val="en-US" w:eastAsia="zh-CN"/>
              </w:rPr>
              <w:t>预算总计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cs="宋体"/>
                <w:b/>
                <w:sz w:val="24"/>
                <w:vertAlign w:val="baseline"/>
                <w:lang w:val="en-US" w:eastAsia="zh-CN"/>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val="0"/>
                <w:iCs w:val="0"/>
                <w:color w:val="auto"/>
                <w:sz w:val="22"/>
                <w:szCs w:val="22"/>
                <w:u w:val="none"/>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水泥</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42.5级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rPr>
            </w:pPr>
            <w:r>
              <w:rPr>
                <w:rFonts w:hint="eastAsia" w:ascii="仿宋" w:hAnsi="仿宋" w:eastAsia="仿宋" w:cs="仿宋"/>
                <w:b/>
                <w:bCs/>
                <w:i w:val="0"/>
                <w:iCs w:val="0"/>
                <w:caps w:val="0"/>
                <w:color w:val="333333"/>
                <w:spacing w:val="0"/>
                <w:sz w:val="24"/>
                <w:szCs w:val="24"/>
                <w:shd w:val="clear" w:fill="FFFFFF"/>
                <w:lang w:val="en-US" w:eastAsia="zh-CN"/>
              </w:rPr>
              <w:t>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i w:val="0"/>
                <w:iCs w:val="0"/>
                <w:color w:val="auto"/>
                <w:sz w:val="22"/>
                <w:szCs w:val="22"/>
                <w:u w:val="none"/>
                <w:lang w:val="en-US" w:eastAsia="zh-CN"/>
              </w:rPr>
            </w:pPr>
            <w:r>
              <w:rPr>
                <w:rFonts w:hint="eastAsia" w:ascii="宋体" w:hAnsi="宋体" w:cs="宋体"/>
                <w:b/>
                <w:bCs/>
                <w:i w:val="0"/>
                <w:iCs w:val="0"/>
                <w:color w:val="auto"/>
                <w:sz w:val="24"/>
                <w:szCs w:val="24"/>
                <w:u w:val="none"/>
                <w:lang w:val="en-US" w:eastAsia="zh-CN"/>
              </w:rPr>
              <w:t>200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420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84000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（投标方自拟）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水泥</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32.5级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900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280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252000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（投标方自拟）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7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4"/>
                <w:vertAlign w:val="baseline"/>
                <w:lang w:val="en-US" w:eastAsia="zh-CN"/>
              </w:rPr>
            </w:pPr>
            <w:r>
              <w:rPr>
                <w:rFonts w:hint="eastAsia" w:ascii="宋体" w:hAnsi="宋体" w:eastAsia="宋体" w:cs="宋体"/>
                <w:b/>
                <w:bCs w:val="0"/>
                <w:sz w:val="24"/>
                <w:vertAlign w:val="baseline"/>
                <w:lang w:val="en-US" w:eastAsia="zh-CN"/>
              </w:rPr>
              <w:t>合                    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4"/>
                <w:vertAlign w:val="baseline"/>
                <w:lang w:val="en-US" w:eastAsia="zh-CN"/>
              </w:rPr>
            </w:pPr>
            <w:r>
              <w:rPr>
                <w:rFonts w:hint="eastAsia" w:ascii="宋体" w:hAnsi="宋体" w:cs="宋体"/>
                <w:b/>
                <w:bCs/>
                <w:i w:val="0"/>
                <w:iCs w:val="0"/>
                <w:color w:val="000000"/>
                <w:sz w:val="28"/>
                <w:szCs w:val="28"/>
                <w:u w:val="none"/>
                <w:lang w:val="en-US" w:eastAsia="zh-CN"/>
              </w:rPr>
              <w:t>336000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4"/>
                <w:vertAlign w:val="baseline"/>
                <w:lang w:val="en-US" w:eastAsia="zh-CN"/>
              </w:rPr>
            </w:pPr>
          </w:p>
        </w:tc>
      </w:tr>
    </w:tbl>
    <w:p>
      <w:pPr>
        <w:ind w:firstLine="482" w:firstLineChars="200"/>
        <w:jc w:val="left"/>
        <w:rPr>
          <w:rFonts w:hint="eastAsia" w:ascii="仿宋" w:hAnsi="仿宋" w:eastAsia="仿宋" w:cs="仿宋"/>
          <w:b/>
          <w:color w:val="auto"/>
          <w:sz w:val="24"/>
          <w:lang w:val="en-US" w:eastAsia="zh-CN"/>
        </w:rPr>
      </w:pPr>
    </w:p>
    <w:p>
      <w:pPr>
        <w:pStyle w:val="7"/>
        <w:rPr>
          <w:rFonts w:hint="eastAsia" w:eastAsia="仿宋"/>
          <w:lang w:val="en-US" w:eastAsia="zh-CN"/>
        </w:rPr>
        <w:sectPr>
          <w:pgSz w:w="11907" w:h="16840"/>
          <w:pgMar w:top="1440" w:right="1275" w:bottom="1440" w:left="1276" w:header="720" w:footer="720" w:gutter="0"/>
          <w:pgNumType w:fmt="decimal"/>
          <w:cols w:space="720" w:num="1"/>
          <w:docGrid w:type="lines" w:linePitch="286" w:charSpace="0"/>
        </w:sectPr>
      </w:pPr>
      <w:r>
        <w:rPr>
          <w:rFonts w:hint="eastAsia" w:ascii="仿宋" w:hAnsi="仿宋" w:eastAsia="仿宋" w:cs="仿宋"/>
          <w:b/>
          <w:color w:val="auto"/>
          <w:sz w:val="24"/>
          <w:lang w:val="en-US" w:eastAsia="zh-CN"/>
        </w:rPr>
        <w:t>备注：</w:t>
      </w:r>
      <w:r>
        <w:rPr>
          <w:rFonts w:hint="eastAsia" w:ascii="仿宋" w:hAnsi="仿宋" w:eastAsia="仿宋" w:cs="仿宋"/>
          <w:b/>
          <w:color w:val="auto"/>
          <w:sz w:val="24"/>
        </w:rPr>
        <w:t>本项目不接受超过</w:t>
      </w:r>
      <w:r>
        <w:rPr>
          <w:rFonts w:hint="eastAsia" w:ascii="仿宋" w:hAnsi="仿宋" w:eastAsia="仿宋" w:cs="仿宋"/>
          <w:b/>
          <w:color w:val="0000FF"/>
          <w:sz w:val="24"/>
          <w:highlight w:val="none"/>
          <w:lang w:val="en-US" w:eastAsia="zh-CN"/>
        </w:rPr>
        <w:t>33.6</w:t>
      </w:r>
      <w:r>
        <w:rPr>
          <w:rFonts w:hint="eastAsia" w:ascii="仿宋" w:hAnsi="仿宋" w:eastAsia="仿宋" w:cs="仿宋"/>
          <w:b/>
          <w:color w:val="auto"/>
          <w:sz w:val="24"/>
          <w:highlight w:val="none"/>
        </w:rPr>
        <w:t>万</w:t>
      </w:r>
      <w:r>
        <w:rPr>
          <w:rFonts w:hint="eastAsia" w:ascii="仿宋" w:hAnsi="仿宋" w:eastAsia="仿宋" w:cs="仿宋"/>
          <w:b/>
          <w:color w:val="auto"/>
          <w:sz w:val="24"/>
        </w:rPr>
        <w:t>元的投标报价。</w:t>
      </w:r>
    </w:p>
    <w:p>
      <w:pPr>
        <w:rPr>
          <w:rFonts w:hint="default" w:ascii="仿宋" w:hAnsi="仿宋" w:eastAsia="仿宋"/>
          <w:b/>
          <w:sz w:val="28"/>
          <w:szCs w:val="28"/>
          <w:lang w:val="en-US"/>
        </w:rPr>
      </w:pPr>
      <w:r>
        <w:rPr>
          <w:rFonts w:hint="eastAsia" w:ascii="仿宋" w:hAnsi="仿宋" w:eastAsia="仿宋"/>
          <w:b/>
          <w:sz w:val="32"/>
          <w:lang w:val="en-US" w:eastAsia="zh-CN"/>
        </w:rPr>
        <w:t>附件4  投标文件模板</w:t>
      </w:r>
    </w:p>
    <w:p>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pPr>
        <w:pStyle w:val="7"/>
        <w:rPr>
          <w:rFonts w:hint="eastAsia"/>
          <w:lang w:val="en-US" w:eastAsia="zh-CN"/>
        </w:rPr>
      </w:pPr>
    </w:p>
    <w:p>
      <w:pPr>
        <w:pStyle w:val="7"/>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2" name="矩形 2"/>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IjWByvkBAAD3AwAADgAAAGRycy9lMm9Eb2MueG1s&#10;rVPNjtMwEL4j8Q6W7zRpl5bdqOkeKMsFwUq7PMDUcRJL/pPHbdqnQeLGQ/A4iNdg7IQuLJceyMEZ&#10;e8bfzPfNeH17NJodZEDlbM3ns5IzaYVrlO1q/vnx7tU1ZxjBNqCdlTU/SeS3m5cv1oOv5ML1Tjcy&#10;MAKxWA2+5n2MvioKFL00gDPnpSVn64KBSNvQFU2AgdCNLhZluSoGFxofnJCIdLodnXxCDJcAurZV&#10;Qm6d2Btp44gapIZIlLBXHvkmV9u2UsRPbYsyMl1zYhrzSknI3qW12Kyh6gL4XompBLikhGecDChL&#10;Sc9QW4jA9kH9A2WUCA5dG2fCmWIkkhUhFvPymTYPPXiZuZDU6M+i4/+DFR8P94GppuYLziwYavjP&#10;L99+fP/KFkmbwWNFIQ/+Pkw7JDMRPbbBpD9RYMes5+mspzxGJuhwtbpZlW+WnAnyXb1eXF+tlgm1&#10;eLruA8b30hmWjJoHaljWEQ4fMI6hv0NSNuvulNZ0DpW2bKD5vSmX1EsBNIktTQCZxhMbtF3GQadV&#10;k+6kKxi63Vsd2AHSNORvKuevsJRwC9iPcdmVwqAyKsqkA1S9hOadbVg8eVLM0kPhqRojG860pHeV&#10;rBwZQelLIkkTbUmapPiocbJ2rjlRf/Y+qK4nfea53uShechCTrObBu7PfUZ6eq+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AiNYHK+QEAAPcDAAAOAAAAAAAAAAEAIAAAACoBAABkcnMvZTJv&#10;RG9jLnhtbFBLBQYAAAAABgAGAFkBAACVBQAAAAA=&#10;">
                <v:fill on="f" focussize="0,0"/>
                <v:stroke weight="1.5pt" color="#000000" joinstyle="miter"/>
                <v:imagedata o:title=""/>
                <o:lock v:ext="edit" aspectratio="f"/>
              </v:rect>
            </w:pict>
          </mc:Fallback>
        </mc:AlternateContent>
      </w:r>
    </w:p>
    <w:p>
      <w:pPr>
        <w:pStyle w:val="7"/>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3" name="矩形 3"/>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ARTaHJ+wEAAPYDAAAOAAAAZHJzL2Uyb0RvYy54bWytU82O&#10;0zAQviPxDpbvNOl227JR0z1QlguClRYeYOo4iSX/4XGb9mmQuPEQPA7iNRg73S4slx7IwRl7xt/M&#10;9814dXswmu1lQOVszaeTkjNphWuU7Wr++dPdq9ecYQTbgHZW1vwokd+uX75YDb6SV653upGBEYjF&#10;avA172P0VVGg6KUBnDgvLTlbFwxE2oauaAIMhG50cVWWi2JwofHBCYlIp5vRyU+I4RJA17ZKyI0T&#10;OyNtHFGD1BCJEvbKI1/nattWivixbVFGpmtOTGNeKQnZ27QW6xVUXQDfK3EqAS4p4RknA8pS0jPU&#10;BiKwXVD/QBklgkPXxolwphiJZEWIxbR8ps1DD15mLiQ1+rPo+P9gxYf9fWCqqfmMMwuGGv7r6/ef&#10;P76xWdJm8FhRyIO/D6cdkpmIHtpg0p8osEPW83jWUx4iE3S4uF4sr5dzzgT5ZtNlOZ/PE2rxdN0H&#10;jO+kMywZNQ/UsKwj7N9jHEMfQ1I26+6U1nQOlbZsoPm9KefUSwE0ifiFDOOJC9ouo6DTqkk30gUM&#10;3faNDmwPaRbydyrmr7CUbgPYj3F4xI2LKQ4qo6JMMkDVS2je2obFoyfBLL0TnooxsuFMS3pWycqR&#10;EZS+JJIk0ZaUSYKPEidr65ojtWfng+p6kmeaC04eGoes42l007z9uc9IT891/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3Fl21wAAAAoBAAAPAAAAAAAAAAEAIAAAACIAAABkcnMvZG93bnJldi54&#10;bWxQSwECFAAUAAAACACHTuJAEU2hyfsBAAD2AwAADgAAAAAAAAABACAAAAAmAQAAZHJzL2Uyb0Rv&#10;Yy54bWxQSwUGAAAAAAYABgBZAQAAkwUAAAAA&#10;">
                <v:fill on="f" focussize="0,0"/>
                <v:stroke weight="1.5pt" color="#000000" joinstyle="miter" dashstyle="1 1" endcap="square"/>
                <v:imagedata o:title=""/>
                <o:lock v:ext="edit" aspectratio="f"/>
              </v:rect>
            </w:pict>
          </mc:Fallback>
        </mc:AlternateContent>
      </w:r>
    </w:p>
    <w:p>
      <w:pPr>
        <w:pStyle w:val="7"/>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7"/>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项目名称：东湖水润府项目附属工程水泥采购</w:t>
      </w:r>
    </w:p>
    <w:p>
      <w:pPr>
        <w:pStyle w:val="7"/>
        <w:spacing w:line="240" w:lineRule="auto"/>
        <w:ind w:left="0" w:leftChars="0" w:firstLine="0" w:firstLineChars="0"/>
        <w:jc w:val="center"/>
        <w:rPr>
          <w:rFonts w:hint="eastAsia" w:ascii="华文楷体" w:hAnsi="华文楷体" w:eastAsia="华文楷体" w:cs="华文楷体"/>
          <w:sz w:val="36"/>
          <w:szCs w:val="36"/>
          <w:lang w:val="en-US" w:eastAsia="zh-CN"/>
        </w:rPr>
      </w:pPr>
    </w:p>
    <w:p>
      <w:pPr>
        <w:pStyle w:val="7"/>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pPr>
        <w:pStyle w:val="7"/>
        <w:spacing w:line="240" w:lineRule="auto"/>
        <w:ind w:left="0" w:leftChars="0" w:firstLine="0" w:firstLineChars="0"/>
        <w:jc w:val="center"/>
        <w:rPr>
          <w:rFonts w:hint="eastAsia" w:ascii="华文楷体" w:hAnsi="华文楷体" w:eastAsia="华文楷体" w:cs="华文楷体"/>
          <w:sz w:val="21"/>
          <w:szCs w:val="21"/>
          <w:lang w:val="en-US" w:eastAsia="zh-CN"/>
        </w:rPr>
      </w:pPr>
    </w:p>
    <w:p>
      <w:pPr>
        <w:pStyle w:val="7"/>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pPr>
        <w:pStyle w:val="7"/>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pPr>
        <w:pStyle w:val="7"/>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7"/>
        <w:spacing w:line="240" w:lineRule="auto"/>
        <w:ind w:left="0" w:leftChars="0" w:firstLine="0" w:firstLineChars="0"/>
        <w:jc w:val="right"/>
        <w:rPr>
          <w:rFonts w:hint="eastAsia" w:ascii="华文楷体" w:hAnsi="华文楷体" w:eastAsia="华文楷体" w:cs="华文楷体"/>
          <w:sz w:val="18"/>
          <w:szCs w:val="18"/>
          <w:lang w:val="en-US" w:eastAsia="zh-CN"/>
        </w:rPr>
      </w:pPr>
    </w:p>
    <w:p>
      <w:pPr>
        <w:pStyle w:val="7"/>
        <w:spacing w:line="240" w:lineRule="auto"/>
        <w:ind w:left="0" w:leftChars="0" w:firstLine="0" w:firstLineChars="0"/>
        <w:jc w:val="center"/>
        <w:rPr>
          <w:rFonts w:hint="eastAsia" w:ascii="华文楷体" w:hAnsi="华文楷体" w:eastAsia="华文楷体" w:cs="华文楷体"/>
          <w:sz w:val="28"/>
          <w:szCs w:val="28"/>
          <w:lang w:val="en-US" w:eastAsia="zh-CN"/>
        </w:rPr>
      </w:pPr>
    </w:p>
    <w:p>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pPr>
        <w:pStyle w:val="7"/>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pPr>
        <w:pStyle w:val="7"/>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pPr>
        <w:pStyle w:val="7"/>
        <w:numPr>
          <w:ilvl w:val="0"/>
          <w:numId w:val="0"/>
        </w:numPr>
        <w:jc w:val="center"/>
        <w:rPr>
          <w:rFonts w:hint="eastAsia" w:ascii="仿宋" w:hAnsi="仿宋" w:eastAsia="仿宋" w:cs="仿宋"/>
          <w:b/>
          <w:bCs/>
          <w:sz w:val="52"/>
          <w:szCs w:val="52"/>
          <w:lang w:val="en-US" w:eastAsia="zh-CN"/>
        </w:rPr>
      </w:pPr>
    </w:p>
    <w:p>
      <w:pPr>
        <w:pStyle w:val="7"/>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pPr>
        <w:pStyle w:val="7"/>
        <w:numPr>
          <w:ilvl w:val="0"/>
          <w:numId w:val="0"/>
        </w:numPr>
        <w:rPr>
          <w:rFonts w:hint="eastAsia" w:ascii="仿宋" w:hAnsi="仿宋" w:eastAsia="仿宋" w:cs="仿宋"/>
          <w:b/>
          <w:bCs/>
          <w:sz w:val="28"/>
          <w:szCs w:val="28"/>
          <w:lang w:val="en-US" w:eastAsia="zh-CN"/>
        </w:rPr>
      </w:pPr>
    </w:p>
    <w:p>
      <w:pPr>
        <w:pStyle w:val="7"/>
        <w:numPr>
          <w:ilvl w:val="0"/>
          <w:numId w:val="0"/>
        </w:numPr>
        <w:rPr>
          <w:rFonts w:hint="eastAsia" w:ascii="仿宋" w:hAnsi="仿宋" w:eastAsia="仿宋" w:cs="仿宋"/>
          <w:b/>
          <w:bCs/>
          <w:sz w:val="28"/>
          <w:szCs w:val="28"/>
          <w:lang w:val="en-US" w:eastAsia="zh-CN"/>
        </w:rPr>
      </w:pPr>
    </w:p>
    <w:p>
      <w:pPr>
        <w:pStyle w:val="7"/>
        <w:numPr>
          <w:ilvl w:val="0"/>
          <w:numId w:val="0"/>
        </w:numPr>
        <w:rPr>
          <w:rFonts w:hint="eastAsia" w:ascii="仿宋" w:hAnsi="仿宋" w:eastAsia="仿宋" w:cs="仿宋"/>
          <w:b/>
          <w:bCs/>
          <w:sz w:val="28"/>
          <w:szCs w:val="28"/>
          <w:lang w:val="en-US" w:eastAsia="zh-CN"/>
        </w:rPr>
      </w:pPr>
    </w:p>
    <w:p>
      <w:pPr>
        <w:pStyle w:val="7"/>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项目名称：东湖水润府项目附属工程水泥采购</w:t>
      </w:r>
    </w:p>
    <w:p>
      <w:pPr>
        <w:pStyle w:val="7"/>
        <w:numPr>
          <w:ilvl w:val="0"/>
          <w:numId w:val="0"/>
        </w:numPr>
        <w:jc w:val="center"/>
        <w:rPr>
          <w:rFonts w:hint="eastAsia" w:ascii="仿宋" w:hAnsi="仿宋" w:eastAsia="仿宋" w:cs="仿宋"/>
          <w:b/>
          <w:bCs/>
          <w:sz w:val="32"/>
          <w:szCs w:val="32"/>
          <w:lang w:val="en-US" w:eastAsia="zh-CN"/>
        </w:rPr>
      </w:pPr>
    </w:p>
    <w:p>
      <w:pPr>
        <w:pStyle w:val="7"/>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人：江苏朗润商贸有限公司</w:t>
      </w:r>
    </w:p>
    <w:p>
      <w:pPr>
        <w:pStyle w:val="7"/>
        <w:numPr>
          <w:ilvl w:val="0"/>
          <w:numId w:val="0"/>
        </w:numPr>
        <w:jc w:val="center"/>
        <w:rPr>
          <w:rFonts w:hint="eastAsia" w:ascii="仿宋" w:hAnsi="仿宋" w:eastAsia="仿宋" w:cs="仿宋"/>
          <w:b/>
          <w:bCs/>
          <w:sz w:val="28"/>
          <w:szCs w:val="28"/>
          <w:lang w:val="en-US" w:eastAsia="zh-CN"/>
        </w:rPr>
      </w:pPr>
    </w:p>
    <w:p>
      <w:pPr>
        <w:pStyle w:val="7"/>
        <w:numPr>
          <w:ilvl w:val="0"/>
          <w:numId w:val="0"/>
        </w:numPr>
        <w:jc w:val="center"/>
        <w:rPr>
          <w:rFonts w:hint="eastAsia" w:ascii="仿宋" w:hAnsi="仿宋" w:eastAsia="仿宋" w:cs="仿宋"/>
          <w:b/>
          <w:bCs/>
          <w:sz w:val="28"/>
          <w:szCs w:val="28"/>
          <w:lang w:val="en-US" w:eastAsia="zh-CN"/>
        </w:rPr>
      </w:pPr>
    </w:p>
    <w:p>
      <w:pPr>
        <w:pStyle w:val="7"/>
        <w:numPr>
          <w:ilvl w:val="0"/>
          <w:numId w:val="0"/>
        </w:numPr>
        <w:jc w:val="center"/>
        <w:rPr>
          <w:rFonts w:hint="eastAsia" w:ascii="仿宋" w:hAnsi="仿宋" w:eastAsia="仿宋" w:cs="仿宋"/>
          <w:b/>
          <w:bCs/>
          <w:sz w:val="28"/>
          <w:szCs w:val="28"/>
          <w:lang w:val="en-US" w:eastAsia="zh-CN"/>
        </w:rPr>
      </w:pPr>
    </w:p>
    <w:p>
      <w:pPr>
        <w:pStyle w:val="7"/>
        <w:numPr>
          <w:ilvl w:val="0"/>
          <w:numId w:val="0"/>
        </w:numPr>
        <w:jc w:val="center"/>
        <w:rPr>
          <w:rFonts w:hint="eastAsia" w:ascii="仿宋" w:hAnsi="仿宋" w:eastAsia="仿宋" w:cs="仿宋"/>
          <w:b/>
          <w:bCs/>
          <w:sz w:val="28"/>
          <w:szCs w:val="28"/>
          <w:lang w:val="en-US" w:eastAsia="zh-CN"/>
        </w:rPr>
      </w:pPr>
    </w:p>
    <w:p>
      <w:pPr>
        <w:pStyle w:val="7"/>
        <w:numPr>
          <w:ilvl w:val="0"/>
          <w:numId w:val="0"/>
        </w:numPr>
        <w:jc w:val="center"/>
        <w:rPr>
          <w:rFonts w:hint="eastAsia" w:ascii="仿宋" w:hAnsi="仿宋" w:eastAsia="仿宋" w:cs="仿宋"/>
          <w:b/>
          <w:bCs/>
          <w:sz w:val="28"/>
          <w:szCs w:val="28"/>
          <w:lang w:val="en-US" w:eastAsia="zh-CN"/>
        </w:rPr>
      </w:pPr>
    </w:p>
    <w:p>
      <w:pPr>
        <w:pStyle w:val="7"/>
        <w:numPr>
          <w:ilvl w:val="0"/>
          <w:numId w:val="0"/>
        </w:numPr>
        <w:jc w:val="center"/>
        <w:rPr>
          <w:rFonts w:hint="eastAsia" w:ascii="仿宋" w:hAnsi="仿宋" w:eastAsia="仿宋" w:cs="仿宋"/>
          <w:b/>
          <w:bCs/>
          <w:sz w:val="28"/>
          <w:szCs w:val="28"/>
          <w:lang w:val="en-US" w:eastAsia="zh-CN"/>
        </w:rPr>
      </w:pPr>
    </w:p>
    <w:p>
      <w:pPr>
        <w:pStyle w:val="7"/>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pPr>
        <w:pStyle w:val="7"/>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pPr>
        <w:pStyle w:val="7"/>
        <w:numPr>
          <w:ilvl w:val="0"/>
          <w:numId w:val="0"/>
        </w:numPr>
        <w:rPr>
          <w:rFonts w:hint="default" w:ascii="仿宋" w:hAnsi="仿宋" w:eastAsia="仿宋" w:cs="仿宋"/>
          <w:b/>
          <w:bCs/>
          <w:sz w:val="28"/>
          <w:szCs w:val="28"/>
          <w:lang w:val="en-US" w:eastAsia="zh-CN"/>
        </w:rPr>
      </w:pP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人（法人印章）：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5"/>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hint="eastAsia" w:ascii="仿宋" w:hAnsi="仿宋" w:eastAsia="仿宋"/>
          <w:sz w:val="28"/>
          <w:szCs w:val="28"/>
          <w:lang w:eastAsia="zh-CN"/>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pPr>
        <w:rPr>
          <w:rFonts w:hint="eastAsia" w:ascii="仿宋" w:hAnsi="仿宋" w:eastAsia="仿宋"/>
          <w:sz w:val="28"/>
          <w:szCs w:val="28"/>
          <w:u w:val="single"/>
          <w:lang w:eastAsia="zh-CN"/>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w:t>
      </w:r>
      <w:r>
        <w:rPr>
          <w:rFonts w:hint="eastAsia" w:ascii="仿宋" w:hAnsi="仿宋" w:eastAsia="仿宋" w:cs="仿宋"/>
          <w:color w:val="FF0000"/>
          <w:kern w:val="0"/>
          <w:sz w:val="28"/>
          <w:szCs w:val="28"/>
        </w:rPr>
        <w:t>日历天内将合同标的全部交付并安装完毕</w:t>
      </w:r>
      <w:r>
        <w:rPr>
          <w:rFonts w:hint="eastAsia" w:ascii="仿宋" w:hAnsi="仿宋" w:eastAsia="仿宋" w:cs="仿宋"/>
          <w:color w:val="FF0000"/>
          <w:kern w:val="0"/>
          <w:sz w:val="28"/>
          <w:szCs w:val="28"/>
          <w:lang w:eastAsia="zh-CN"/>
        </w:rPr>
        <w:t>；</w:t>
      </w:r>
    </w:p>
    <w:p>
      <w:pPr>
        <w:rPr>
          <w:rFonts w:ascii="仿宋" w:hAnsi="仿宋" w:eastAsia="仿宋"/>
          <w:sz w:val="18"/>
          <w:szCs w:val="18"/>
        </w:rPr>
      </w:pPr>
      <w:r>
        <w:rPr>
          <w:rFonts w:hint="eastAsia" w:ascii="仿宋" w:hAnsi="仿宋" w:eastAsia="仿宋"/>
          <w:sz w:val="28"/>
          <w:szCs w:val="28"/>
        </w:rPr>
        <w:t>（</w:t>
      </w:r>
      <w:r>
        <w:rPr>
          <w:rFonts w:hint="eastAsia" w:ascii="仿宋" w:hAnsi="仿宋" w:eastAsia="仿宋"/>
          <w:sz w:val="28"/>
          <w:szCs w:val="28"/>
          <w:lang w:val="en-US" w:eastAsia="zh-CN"/>
        </w:rPr>
        <w:t>三</w:t>
      </w:r>
      <w:r>
        <w:rPr>
          <w:rFonts w:hint="eastAsia" w:ascii="仿宋" w:hAnsi="仿宋" w:eastAsia="仿宋"/>
          <w:sz w:val="28"/>
          <w:szCs w:val="28"/>
        </w:rPr>
        <w:t>）贵单位的招标文件、中标通知书和本投标文件将构成约束我们双方的合同。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(印章)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rPr>
        <w:t xml:space="preserve">                                            年   月    日</w:t>
      </w:r>
    </w:p>
    <w:p>
      <w:pPr>
        <w:rPr>
          <w:rFonts w:ascii="仿宋" w:hAnsi="仿宋" w:eastAsia="仿宋"/>
          <w:b/>
          <w:sz w:val="32"/>
        </w:rPr>
      </w:pPr>
    </w:p>
    <w:p>
      <w:pPr>
        <w:rPr>
          <w:rFonts w:hint="eastAsia" w:ascii="仿宋" w:hAnsi="仿宋" w:eastAsia="仿宋"/>
          <w:b/>
          <w:sz w:val="36"/>
          <w:szCs w:val="36"/>
        </w:rPr>
      </w:pPr>
      <w:r>
        <w:rPr>
          <w:rFonts w:hint="eastAsia" w:ascii="仿宋" w:hAnsi="仿宋" w:eastAsia="仿宋"/>
          <w:b/>
          <w:sz w:val="36"/>
          <w:szCs w:val="36"/>
        </w:rPr>
        <w:br w:type="page"/>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(建设单位)：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pPr>
        <w:pStyle w:val="2"/>
        <w:rPr>
          <w:rFonts w:hint="eastAsia" w:ascii="仿宋" w:hAnsi="仿宋" w:eastAsia="仿宋"/>
          <w:sz w:val="28"/>
          <w:szCs w:val="28"/>
        </w:rPr>
      </w:pPr>
    </w:p>
    <w:p>
      <w:pPr>
        <w:pStyle w:val="2"/>
        <w:rPr>
          <w:rFonts w:hint="eastAsia"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投标人（法人印章）</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法定代表人（印章）</w:t>
      </w:r>
    </w:p>
    <w:p>
      <w:pPr>
        <w:rPr>
          <w:rFonts w:ascii="仿宋" w:hAnsi="仿宋" w:eastAsia="仿宋"/>
          <w:b/>
          <w:sz w:val="32"/>
        </w:rPr>
      </w:pPr>
    </w:p>
    <w:p>
      <w:pPr>
        <w:rPr>
          <w:rFonts w:ascii="仿宋" w:hAnsi="仿宋" w:eastAsia="仿宋"/>
          <w:b/>
          <w:sz w:val="32"/>
        </w:rPr>
      </w:pPr>
    </w:p>
    <w:p/>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RhOGFiZDI3NjJlZjJmNWNlY2Q1MGVhODk2YmYifQ=="/>
  </w:docVars>
  <w:rsids>
    <w:rsidRoot w:val="29CA1070"/>
    <w:rsid w:val="07F41CF0"/>
    <w:rsid w:val="0B2B5450"/>
    <w:rsid w:val="1C975109"/>
    <w:rsid w:val="1E8060E8"/>
    <w:rsid w:val="1F9B42EE"/>
    <w:rsid w:val="20A208FF"/>
    <w:rsid w:val="29CA1070"/>
    <w:rsid w:val="5C753B88"/>
    <w:rsid w:val="5E0076B7"/>
    <w:rsid w:val="6C2F1FC9"/>
    <w:rsid w:val="7D025F81"/>
    <w:rsid w:val="7FEF0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autoRedefine/>
    <w:qFormat/>
    <w:uiPriority w:val="0"/>
    <w:rPr>
      <w:rFonts w:ascii="宋体" w:hAnsi="Courier New"/>
    </w:rPr>
  </w:style>
  <w:style w:type="paragraph" w:styleId="4">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customStyle="1" w:styleId="7">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2024-04-14T05:45:00Z</dcterms:created>
  <dc:creator>Administrator</dc:creator>
  <cp:lastModifiedBy>轩妈</cp:lastModifiedBy>
  <cp:lastPrinted>2024-04-15T03:32:00Z</cp:lastPrinted>
  <dcterms:modified xsi:type="dcterms:W3CDTF">2024-04-16T02:31:32Z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245CEE9F9BF4496CB7B8B3AD15813355_13</vt:lpwstr>
  </property>
</Properties>
</file>